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4D" w:rsidRDefault="007D534D">
      <w:pPr>
        <w:spacing w:after="0" w:line="240" w:lineRule="auto"/>
        <w:ind w:left="-284"/>
        <w:contextualSpacing/>
        <w:jc w:val="center"/>
        <w:rPr>
          <w:color w:val="002060"/>
          <w:sz w:val="16"/>
          <w:szCs w:val="16"/>
        </w:rPr>
      </w:pPr>
    </w:p>
    <w:p w:rsidR="007D534D" w:rsidRDefault="00DC3545">
      <w:pPr>
        <w:spacing w:after="0" w:line="240" w:lineRule="auto"/>
        <w:ind w:left="-284"/>
        <w:contextualSpacing/>
        <w:jc w:val="center"/>
        <w:rPr>
          <w:color w:val="002060"/>
          <w:sz w:val="34"/>
          <w:szCs w:val="34"/>
        </w:rPr>
      </w:pPr>
      <w:r>
        <w:rPr>
          <w:color w:val="002060"/>
          <w:sz w:val="34"/>
          <w:szCs w:val="34"/>
        </w:rPr>
        <w:t>INSCRIPTION FORMATIONS CROISÉES</w:t>
      </w:r>
    </w:p>
    <w:p w:rsidR="007D534D" w:rsidRDefault="00DC3545">
      <w:pPr>
        <w:spacing w:after="0" w:line="240" w:lineRule="auto"/>
        <w:ind w:left="-284"/>
        <w:contextualSpacing/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Formation interprofessionnelle pour créer et accompagner </w:t>
      </w:r>
    </w:p>
    <w:p w:rsidR="007D534D" w:rsidRDefault="00DC3545">
      <w:pPr>
        <w:spacing w:after="0" w:line="240" w:lineRule="auto"/>
        <w:ind w:left="-284"/>
        <w:contextualSpacing/>
        <w:jc w:val="center"/>
        <w:rPr>
          <w:color w:val="002060"/>
          <w:sz w:val="34"/>
          <w:szCs w:val="34"/>
        </w:rPr>
      </w:pPr>
      <w:r>
        <w:rPr>
          <w:i/>
          <w:color w:val="0070C0"/>
          <w:sz w:val="28"/>
          <w:szCs w:val="28"/>
        </w:rPr>
        <w:t>des projets culturels dans les territoires </w:t>
      </w:r>
      <w:r>
        <w:rPr>
          <w:color w:val="002060"/>
          <w:sz w:val="34"/>
          <w:szCs w:val="34"/>
        </w:rPr>
        <w:br/>
      </w:r>
    </w:p>
    <w:p w:rsidR="007D534D" w:rsidRDefault="00DC3545">
      <w:pPr>
        <w:pStyle w:val="Default"/>
        <w:jc w:val="center"/>
        <w:rPr>
          <w:color w:val="002060"/>
          <w:sz w:val="34"/>
          <w:szCs w:val="34"/>
        </w:rPr>
      </w:pPr>
      <w:r>
        <w:rPr>
          <w:color w:val="002060"/>
          <w:sz w:val="34"/>
          <w:szCs w:val="34"/>
        </w:rPr>
        <w:t>Session 3 / Travailler ensemble pour diversifier la participation à la vie culturelle</w:t>
      </w:r>
    </w:p>
    <w:p w:rsidR="007D534D" w:rsidRDefault="007D534D">
      <w:pPr>
        <w:spacing w:after="0" w:line="240" w:lineRule="auto"/>
        <w:ind w:left="-284"/>
        <w:jc w:val="center"/>
        <w:rPr>
          <w:color w:val="002060"/>
        </w:rPr>
      </w:pPr>
    </w:p>
    <w:p w:rsidR="007D534D" w:rsidRDefault="00DC3545">
      <w:pPr>
        <w:spacing w:after="0" w:line="240" w:lineRule="auto"/>
        <w:ind w:left="-284"/>
        <w:jc w:val="center"/>
        <w:rPr>
          <w:b/>
          <w:color w:val="002060"/>
        </w:rPr>
      </w:pPr>
      <w:r>
        <w:rPr>
          <w:b/>
          <w:color w:val="002060"/>
        </w:rPr>
        <w:t xml:space="preserve">À renvoyer à l’adresse </w:t>
      </w:r>
    </w:p>
    <w:p w:rsidR="007D534D" w:rsidRDefault="00DC3545">
      <w:pPr>
        <w:spacing w:after="0" w:line="240" w:lineRule="auto"/>
        <w:ind w:left="-284"/>
        <w:jc w:val="center"/>
        <w:rPr>
          <w:color w:val="002060"/>
          <w:u w:val="single"/>
        </w:rPr>
      </w:pPr>
      <w:hyperlink r:id="rId6">
        <w:r>
          <w:rPr>
            <w:rStyle w:val="LienInternet"/>
          </w:rPr>
          <w:t>centredecreationdu19@orange.fr</w:t>
        </w:r>
      </w:hyperlink>
    </w:p>
    <w:p w:rsidR="007D534D" w:rsidRDefault="007D534D">
      <w:pPr>
        <w:spacing w:after="0" w:line="240" w:lineRule="auto"/>
        <w:ind w:left="-284"/>
        <w:jc w:val="center"/>
        <w:rPr>
          <w:color w:val="002060"/>
          <w:sz w:val="8"/>
          <w:u w:val="single"/>
        </w:rPr>
      </w:pPr>
    </w:p>
    <w:p w:rsidR="007D534D" w:rsidRDefault="00DC3545">
      <w:pPr>
        <w:spacing w:after="0" w:line="240" w:lineRule="auto"/>
        <w:ind w:left="-284"/>
        <w:jc w:val="center"/>
        <w:rPr>
          <w:b/>
          <w:color w:val="002060"/>
        </w:rPr>
      </w:pPr>
      <w:r>
        <w:rPr>
          <w:b/>
          <w:color w:val="002060"/>
        </w:rPr>
        <w:t xml:space="preserve">Pour tous renseignements </w:t>
      </w:r>
    </w:p>
    <w:p w:rsidR="007D534D" w:rsidRDefault="00DC3545">
      <w:pPr>
        <w:spacing w:after="0" w:line="240" w:lineRule="auto"/>
        <w:ind w:left="-284"/>
        <w:jc w:val="center"/>
        <w:rPr>
          <w:color w:val="002060"/>
          <w:u w:val="single"/>
        </w:rPr>
      </w:pPr>
      <w:r>
        <w:rPr>
          <w:color w:val="002060"/>
        </w:rPr>
        <w:t xml:space="preserve">Contacter le Centre de Création du 19 au </w:t>
      </w:r>
      <w:r>
        <w:rPr>
          <w:color w:val="002060"/>
          <w:u w:val="single"/>
        </w:rPr>
        <w:t>04 66 22 97 60</w:t>
      </w:r>
    </w:p>
    <w:p w:rsidR="007D534D" w:rsidRDefault="00DC3545">
      <w:pPr>
        <w:spacing w:after="0" w:line="240" w:lineRule="auto"/>
        <w:ind w:left="-284"/>
        <w:jc w:val="center"/>
        <w:rPr>
          <w:b/>
          <w:color w:val="002060"/>
          <w:u w:val="single"/>
        </w:rPr>
      </w:pPr>
      <w:r>
        <w:rPr>
          <w:color w:val="002060"/>
          <w:u w:val="single"/>
        </w:rPr>
        <w:t>centredecreationdu19@orange.fr</w:t>
      </w:r>
    </w:p>
    <w:p w:rsidR="007D534D" w:rsidRDefault="007D534D">
      <w:pPr>
        <w:spacing w:after="0" w:line="240" w:lineRule="auto"/>
        <w:contextualSpacing/>
        <w:jc w:val="center"/>
        <w:rPr>
          <w:b/>
          <w:color w:val="002060"/>
        </w:rPr>
      </w:pPr>
    </w:p>
    <w:p w:rsidR="007D534D" w:rsidRDefault="007D534D">
      <w:pPr>
        <w:spacing w:after="0" w:line="240" w:lineRule="auto"/>
        <w:contextualSpacing/>
        <w:jc w:val="center"/>
        <w:rPr>
          <w:b/>
          <w:color w:val="002060"/>
          <w:sz w:val="20"/>
          <w:szCs w:val="34"/>
        </w:rPr>
      </w:pPr>
    </w:p>
    <w:p w:rsidR="007D534D" w:rsidRDefault="00DC3545">
      <w:pPr>
        <w:shd w:val="clear" w:color="auto" w:fill="FFFFFF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Dates et Horaires : </w:t>
      </w:r>
    </w:p>
    <w:p w:rsidR="007D534D" w:rsidRDefault="00DC3545">
      <w:pPr>
        <w:shd w:val="clear" w:color="auto" w:fill="FFFFFF"/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proofErr w:type="gramStart"/>
      <w:r>
        <w:rPr>
          <w:rFonts w:cstheme="minorHAnsi"/>
          <w:b/>
          <w:color w:val="002060"/>
          <w:sz w:val="28"/>
          <w:szCs w:val="28"/>
        </w:rPr>
        <w:t>jeudi</w:t>
      </w:r>
      <w:proofErr w:type="gramEnd"/>
      <w:r>
        <w:rPr>
          <w:rFonts w:cstheme="minorHAnsi"/>
          <w:b/>
          <w:color w:val="002060"/>
          <w:sz w:val="28"/>
          <w:szCs w:val="28"/>
        </w:rPr>
        <w:t xml:space="preserve"> 13 et vendredi 14 avril </w:t>
      </w:r>
      <w:r>
        <w:rPr>
          <w:rFonts w:cstheme="minorHAnsi"/>
          <w:b/>
          <w:color w:val="002060"/>
          <w:sz w:val="28"/>
          <w:szCs w:val="28"/>
        </w:rPr>
        <w:t>2023 /9h-16h30</w:t>
      </w:r>
    </w:p>
    <w:p w:rsidR="007D534D" w:rsidRDefault="00DC3545">
      <w:pPr>
        <w:shd w:val="clear" w:color="auto" w:fill="FFFFFF"/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(</w:t>
      </w:r>
      <w:proofErr w:type="gramStart"/>
      <w:r>
        <w:rPr>
          <w:rFonts w:cstheme="minorHAnsi"/>
          <w:color w:val="002060"/>
          <w:sz w:val="28"/>
          <w:szCs w:val="28"/>
        </w:rPr>
        <w:t>accueil</w:t>
      </w:r>
      <w:proofErr w:type="gramEnd"/>
      <w:r>
        <w:rPr>
          <w:rFonts w:cstheme="minorHAnsi"/>
          <w:color w:val="002060"/>
          <w:sz w:val="28"/>
          <w:szCs w:val="28"/>
        </w:rPr>
        <w:t xml:space="preserve"> à partir de 8h45)</w:t>
      </w:r>
    </w:p>
    <w:p w:rsidR="007D534D" w:rsidRDefault="00DC3545">
      <w:pPr>
        <w:shd w:val="clear" w:color="auto" w:fill="FFFFFF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Lieu : </w:t>
      </w:r>
    </w:p>
    <w:p w:rsidR="007D534D" w:rsidRDefault="00DC3545">
      <w:pPr>
        <w:spacing w:after="0" w:line="241" w:lineRule="atLeast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 xml:space="preserve">Médiathèque Pierresvives </w:t>
      </w:r>
    </w:p>
    <w:p w:rsidR="007D534D" w:rsidRDefault="00DC3545">
      <w:pPr>
        <w:spacing w:after="0" w:line="241" w:lineRule="atLeast"/>
      </w:pPr>
      <w:r>
        <w:rPr>
          <w:rStyle w:val="lrzxr"/>
          <w:rFonts w:cstheme="minorHAnsi"/>
          <w:color w:val="002060"/>
          <w:sz w:val="24"/>
          <w:szCs w:val="24"/>
        </w:rPr>
        <w:t xml:space="preserve">907 rue du Professeur </w:t>
      </w:r>
      <w:proofErr w:type="spellStart"/>
      <w:r>
        <w:rPr>
          <w:rStyle w:val="lrzxr"/>
          <w:rFonts w:cstheme="minorHAnsi"/>
          <w:color w:val="002060"/>
          <w:sz w:val="24"/>
          <w:szCs w:val="24"/>
        </w:rPr>
        <w:t>Blayac</w:t>
      </w:r>
      <w:proofErr w:type="spellEnd"/>
      <w:r>
        <w:rPr>
          <w:rStyle w:val="lrzxr"/>
          <w:rFonts w:cstheme="minorHAnsi"/>
          <w:color w:val="002060"/>
          <w:sz w:val="24"/>
          <w:szCs w:val="24"/>
        </w:rPr>
        <w:t xml:space="preserve"> </w:t>
      </w:r>
      <w:proofErr w:type="gramStart"/>
      <w:r>
        <w:rPr>
          <w:rStyle w:val="lrzxr"/>
          <w:rFonts w:cstheme="minorHAnsi"/>
          <w:color w:val="002060"/>
          <w:sz w:val="24"/>
          <w:szCs w:val="24"/>
        </w:rPr>
        <w:t>34080,Montpellier</w:t>
      </w:r>
      <w:proofErr w:type="gramEnd"/>
    </w:p>
    <w:p w:rsidR="007D534D" w:rsidRDefault="007D534D">
      <w:pPr>
        <w:shd w:val="clear" w:color="auto" w:fill="FFFFFF"/>
        <w:spacing w:after="0" w:line="240" w:lineRule="auto"/>
        <w:rPr>
          <w:rStyle w:val="lrzxr"/>
          <w:rFonts w:cstheme="minorHAnsi"/>
          <w:color w:val="002060"/>
          <w:sz w:val="24"/>
          <w:szCs w:val="24"/>
        </w:rPr>
      </w:pPr>
    </w:p>
    <w:p w:rsidR="007D534D" w:rsidRDefault="00DC3545">
      <w:pPr>
        <w:spacing w:after="0" w:line="241" w:lineRule="atLeast"/>
        <w:rPr>
          <w:rFonts w:cstheme="minorHAnsi"/>
          <w:color w:val="002060"/>
          <w:sz w:val="28"/>
          <w:szCs w:val="28"/>
        </w:rPr>
      </w:pPr>
      <w:r>
        <w:rPr>
          <w:rStyle w:val="lrzxr"/>
          <w:rFonts w:cstheme="minorHAnsi"/>
          <w:b/>
          <w:bCs/>
          <w:color w:val="002060"/>
          <w:sz w:val="24"/>
          <w:szCs w:val="24"/>
        </w:rPr>
        <w:t>&gt;</w:t>
      </w:r>
      <w:r>
        <w:rPr>
          <w:rStyle w:val="lrzxr"/>
          <w:rFonts w:cstheme="minorHAnsi"/>
          <w:color w:val="002060"/>
          <w:sz w:val="24"/>
          <w:szCs w:val="24"/>
        </w:rPr>
        <w:t xml:space="preserve"> Tramway ligne 3, arrêt Hôtel du département (puis bus N°19 Direction Pierre de Coubertin : arrêt Lycée Léonard de Vinci).</w:t>
      </w:r>
    </w:p>
    <w:p w:rsidR="007D534D" w:rsidRDefault="00DC3545">
      <w:pPr>
        <w:spacing w:after="0" w:line="241" w:lineRule="atLeast"/>
        <w:rPr>
          <w:rFonts w:cstheme="minorHAnsi"/>
          <w:color w:val="002060"/>
          <w:sz w:val="28"/>
          <w:szCs w:val="28"/>
        </w:rPr>
      </w:pPr>
      <w:proofErr w:type="gramStart"/>
      <w:r>
        <w:rPr>
          <w:rStyle w:val="lrzxr"/>
          <w:rFonts w:cstheme="minorHAnsi"/>
          <w:color w:val="002060"/>
          <w:sz w:val="24"/>
          <w:szCs w:val="24"/>
        </w:rPr>
        <w:t>ou</w:t>
      </w:r>
      <w:proofErr w:type="gramEnd"/>
    </w:p>
    <w:p w:rsidR="007D534D" w:rsidRDefault="00DC3545">
      <w:pPr>
        <w:spacing w:after="0" w:line="241" w:lineRule="atLeast"/>
        <w:rPr>
          <w:rFonts w:cstheme="minorHAnsi"/>
          <w:color w:val="002060"/>
          <w:sz w:val="28"/>
          <w:szCs w:val="28"/>
        </w:rPr>
      </w:pPr>
      <w:r>
        <w:rPr>
          <w:rStyle w:val="lrzxr"/>
          <w:rFonts w:cstheme="minorHAnsi"/>
          <w:b/>
          <w:bCs/>
          <w:color w:val="002060"/>
          <w:sz w:val="24"/>
          <w:szCs w:val="24"/>
        </w:rPr>
        <w:t>&gt;</w:t>
      </w:r>
      <w:r>
        <w:rPr>
          <w:rStyle w:val="lrzxr"/>
          <w:rFonts w:cstheme="minorHAnsi"/>
          <w:color w:val="002060"/>
          <w:sz w:val="24"/>
          <w:szCs w:val="24"/>
        </w:rPr>
        <w:t xml:space="preserve"> </w:t>
      </w:r>
      <w:r>
        <w:rPr>
          <w:rStyle w:val="lrzxr"/>
          <w:rFonts w:cstheme="minorHAnsi"/>
          <w:color w:val="002060"/>
          <w:sz w:val="24"/>
          <w:szCs w:val="24"/>
        </w:rPr>
        <w:t xml:space="preserve">Tramway ligne 1 Arrêt Halles de la </w:t>
      </w:r>
      <w:proofErr w:type="spellStart"/>
      <w:r>
        <w:rPr>
          <w:rStyle w:val="lrzxr"/>
          <w:rFonts w:cstheme="minorHAnsi"/>
          <w:color w:val="002060"/>
          <w:sz w:val="24"/>
          <w:szCs w:val="24"/>
        </w:rPr>
        <w:t>Paillade</w:t>
      </w:r>
      <w:proofErr w:type="spellEnd"/>
      <w:r>
        <w:rPr>
          <w:rStyle w:val="lrzxr"/>
          <w:rFonts w:cstheme="minorHAnsi"/>
          <w:color w:val="002060"/>
          <w:sz w:val="24"/>
          <w:szCs w:val="24"/>
        </w:rPr>
        <w:t xml:space="preserve"> (puis bus N°19 Direction Hôtel du département : arrêt Lycée Léonard de Vinci).</w:t>
      </w:r>
    </w:p>
    <w:p w:rsidR="007D534D" w:rsidRDefault="007D534D">
      <w:pPr>
        <w:spacing w:after="0" w:line="241" w:lineRule="atLeast"/>
        <w:rPr>
          <w:rStyle w:val="lrzxr"/>
          <w:rFonts w:cstheme="minorHAnsi"/>
          <w:color w:val="002060"/>
          <w:sz w:val="24"/>
          <w:szCs w:val="24"/>
        </w:rPr>
      </w:pPr>
    </w:p>
    <w:p w:rsidR="007D534D" w:rsidRDefault="00DC3545">
      <w:pPr>
        <w:spacing w:after="0" w:line="241" w:lineRule="atLeast"/>
        <w:rPr>
          <w:rFonts w:cstheme="minorHAnsi"/>
          <w:color w:val="002060"/>
          <w:sz w:val="28"/>
          <w:szCs w:val="28"/>
        </w:rPr>
      </w:pPr>
      <w:r>
        <w:rPr>
          <w:rStyle w:val="lrzxr"/>
          <w:rFonts w:cstheme="minorHAnsi"/>
          <w:b/>
          <w:bCs/>
          <w:color w:val="002060"/>
          <w:sz w:val="24"/>
          <w:szCs w:val="24"/>
        </w:rPr>
        <w:t>&gt;</w:t>
      </w:r>
      <w:r>
        <w:rPr>
          <w:rStyle w:val="lrzxr"/>
          <w:rFonts w:cstheme="minorHAnsi"/>
          <w:color w:val="002060"/>
          <w:sz w:val="24"/>
          <w:szCs w:val="24"/>
        </w:rPr>
        <w:t xml:space="preserve"> Bus n°19 Arrêt Lycée Léonard de Vinci.</w:t>
      </w:r>
    </w:p>
    <w:p w:rsidR="007D534D" w:rsidRDefault="007D534D">
      <w:pPr>
        <w:spacing w:after="0" w:line="241" w:lineRule="atLeast"/>
        <w:rPr>
          <w:rStyle w:val="lrzxr"/>
          <w:rFonts w:cstheme="minorHAnsi"/>
          <w:color w:val="002060"/>
          <w:sz w:val="24"/>
          <w:szCs w:val="24"/>
        </w:rPr>
      </w:pPr>
    </w:p>
    <w:p w:rsidR="007D534D" w:rsidRDefault="00DC3545">
      <w:pPr>
        <w:spacing w:after="0" w:line="241" w:lineRule="atLeast"/>
      </w:pPr>
      <w:r>
        <w:rPr>
          <w:rStyle w:val="lrzxr"/>
          <w:rFonts w:cstheme="minorHAnsi"/>
          <w:b/>
          <w:bCs/>
          <w:color w:val="002060"/>
          <w:sz w:val="24"/>
          <w:szCs w:val="24"/>
        </w:rPr>
        <w:t>&gt;</w:t>
      </w:r>
      <w:r>
        <w:rPr>
          <w:rStyle w:val="lrzxr"/>
          <w:rFonts w:cstheme="minorHAnsi"/>
          <w:color w:val="002060"/>
          <w:sz w:val="24"/>
          <w:szCs w:val="24"/>
        </w:rPr>
        <w:t xml:space="preserve"> Parking visiteurs gratuit à proximité</w:t>
      </w:r>
    </w:p>
    <w:p w:rsidR="007D534D" w:rsidRDefault="007D534D">
      <w:pPr>
        <w:spacing w:after="0" w:line="241" w:lineRule="atLeast"/>
        <w:rPr>
          <w:rStyle w:val="lrzxr"/>
          <w:rFonts w:cstheme="minorHAnsi"/>
          <w:color w:val="002060"/>
          <w:sz w:val="24"/>
          <w:szCs w:val="24"/>
        </w:rPr>
      </w:pPr>
    </w:p>
    <w:p w:rsidR="007D534D" w:rsidRDefault="00DC3545">
      <w:pPr>
        <w:shd w:val="clear" w:color="auto" w:fill="FFFFFF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Repas : </w:t>
      </w:r>
      <w:r>
        <w:rPr>
          <w:rStyle w:val="lrzxr"/>
          <w:rFonts w:cstheme="minorHAnsi"/>
          <w:color w:val="002060"/>
          <w:sz w:val="24"/>
          <w:szCs w:val="24"/>
        </w:rPr>
        <w:t>libre</w:t>
      </w:r>
    </w:p>
    <w:p w:rsidR="007D534D" w:rsidRDefault="00DC3545">
      <w:pPr>
        <w:shd w:val="clear" w:color="auto" w:fill="FFFFFF"/>
        <w:spacing w:after="0" w:line="240" w:lineRule="auto"/>
        <w:rPr>
          <w:rFonts w:cstheme="minorHAnsi"/>
          <w:color w:val="002060"/>
          <w:sz w:val="16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br/>
      </w:r>
    </w:p>
    <w:p w:rsidR="007D534D" w:rsidRDefault="00DC3545">
      <w:pPr>
        <w:pStyle w:val="Paragraphedeliste"/>
        <w:spacing w:after="60"/>
        <w:ind w:left="0"/>
        <w:rPr>
          <w:b/>
          <w:color w:val="0070C0"/>
          <w:sz w:val="24"/>
        </w:rPr>
      </w:pPr>
      <w:r>
        <w:rPr>
          <w:b/>
          <w:color w:val="0070C0"/>
          <w:sz w:val="24"/>
        </w:rPr>
        <w:t>1</w:t>
      </w:r>
      <w:r>
        <w:rPr>
          <w:b/>
          <w:color w:val="0070C0"/>
          <w:sz w:val="24"/>
          <w:vertAlign w:val="superscript"/>
        </w:rPr>
        <w:t>ère</w:t>
      </w:r>
      <w:r>
        <w:rPr>
          <w:b/>
          <w:color w:val="0070C0"/>
          <w:sz w:val="24"/>
        </w:rPr>
        <w:t xml:space="preserve"> inscription</w:t>
      </w:r>
    </w:p>
    <w:p w:rsidR="007D534D" w:rsidRDefault="00DC3545">
      <w:pPr>
        <w:pStyle w:val="Paragraphedeliste"/>
        <w:spacing w:after="0" w:line="360" w:lineRule="auto"/>
        <w:ind w:left="0"/>
        <w:rPr>
          <w:color w:val="002060"/>
        </w:rPr>
      </w:pPr>
      <w:r>
        <w:rPr>
          <w:color w:val="002060"/>
        </w:rPr>
        <w:t xml:space="preserve">Prénom et Nom : </w:t>
      </w:r>
      <w:r>
        <w:rPr>
          <w:color w:val="002060"/>
        </w:rPr>
        <w:t>………………………………………………………………………</w:t>
      </w:r>
      <w:proofErr w:type="gramStart"/>
      <w:r>
        <w:rPr>
          <w:color w:val="002060"/>
        </w:rPr>
        <w:t>…….</w:t>
      </w:r>
      <w:proofErr w:type="gramEnd"/>
      <w:r>
        <w:rPr>
          <w:color w:val="002060"/>
        </w:rPr>
        <w:t>…………………………..</w:t>
      </w:r>
    </w:p>
    <w:p w:rsidR="007D534D" w:rsidRDefault="00DC3545">
      <w:pPr>
        <w:pStyle w:val="Paragraphedeliste"/>
        <w:spacing w:after="0" w:line="360" w:lineRule="auto"/>
        <w:ind w:left="0"/>
        <w:rPr>
          <w:color w:val="002060"/>
        </w:rPr>
      </w:pPr>
      <w:r>
        <w:rPr>
          <w:color w:val="002060"/>
        </w:rPr>
        <w:t>Nom de la structure : ……………………………………</w:t>
      </w:r>
      <w:proofErr w:type="gramStart"/>
      <w:r>
        <w:rPr>
          <w:color w:val="002060"/>
        </w:rPr>
        <w:t>…….</w:t>
      </w:r>
      <w:proofErr w:type="gramEnd"/>
      <w:r>
        <w:rPr>
          <w:color w:val="002060"/>
        </w:rPr>
        <w:t>.………………………………………………………</w:t>
      </w:r>
    </w:p>
    <w:p w:rsidR="007D534D" w:rsidRDefault="00DC3545">
      <w:pPr>
        <w:pStyle w:val="Paragraphedeliste"/>
        <w:spacing w:after="0" w:line="360" w:lineRule="auto"/>
        <w:ind w:left="0"/>
        <w:rPr>
          <w:color w:val="002060"/>
        </w:rPr>
      </w:pPr>
      <w:r>
        <w:rPr>
          <w:color w:val="002060"/>
        </w:rPr>
        <w:t>Fonction : …………………………………………………………………………………………………………………….</w:t>
      </w:r>
    </w:p>
    <w:p w:rsidR="007D534D" w:rsidRDefault="00DC3545">
      <w:pPr>
        <w:pStyle w:val="Paragraphedeliste"/>
        <w:spacing w:after="0" w:line="360" w:lineRule="auto"/>
        <w:ind w:left="0"/>
        <w:rPr>
          <w:color w:val="002060"/>
        </w:rPr>
      </w:pPr>
      <w:r>
        <w:rPr>
          <w:color w:val="002060"/>
        </w:rPr>
        <w:t>Téléphone :  …………………………………………………………………………………………………………………</w:t>
      </w:r>
    </w:p>
    <w:p w:rsidR="007D534D" w:rsidRDefault="00DC3545">
      <w:pPr>
        <w:pStyle w:val="Paragraphedeliste"/>
        <w:spacing w:after="0" w:line="360" w:lineRule="auto"/>
        <w:ind w:left="0"/>
        <w:rPr>
          <w:color w:val="002060"/>
        </w:rPr>
      </w:pPr>
      <w:r>
        <w:rPr>
          <w:color w:val="002060"/>
        </w:rPr>
        <w:t>Mail : ……………………………………………………………………</w:t>
      </w:r>
      <w:proofErr w:type="gramStart"/>
      <w:r>
        <w:rPr>
          <w:color w:val="002060"/>
        </w:rPr>
        <w:t>…….</w:t>
      </w:r>
      <w:proofErr w:type="gramEnd"/>
      <w:r>
        <w:rPr>
          <w:color w:val="002060"/>
        </w:rPr>
        <w:t>…</w:t>
      </w:r>
      <w:r>
        <w:rPr>
          <w:color w:val="002060"/>
        </w:rPr>
        <w:t>……………………………………………..</w:t>
      </w:r>
    </w:p>
    <w:p w:rsidR="007D534D" w:rsidRDefault="00DC3545">
      <w:pPr>
        <w:pStyle w:val="Paragraphedeliste"/>
        <w:spacing w:after="0" w:line="360" w:lineRule="auto"/>
        <w:ind w:left="0"/>
        <w:rPr>
          <w:color w:val="002060"/>
        </w:rPr>
      </w:pPr>
      <w:r>
        <w:rPr>
          <w:color w:val="002060"/>
        </w:rPr>
        <w:t>Code P</w:t>
      </w:r>
      <w:bookmarkStart w:id="0" w:name="_GoBack"/>
      <w:bookmarkEnd w:id="0"/>
      <w:r>
        <w:rPr>
          <w:color w:val="002060"/>
        </w:rPr>
        <w:t>ostal : ……………………………………………Commune : …………………………………………………</w:t>
      </w:r>
    </w:p>
    <w:sectPr w:rsidR="007D534D">
      <w:headerReference w:type="default" r:id="rId7"/>
      <w:footerReference w:type="default" r:id="rId8"/>
      <w:pgSz w:w="11906" w:h="16838"/>
      <w:pgMar w:top="343" w:right="566" w:bottom="340" w:left="1417" w:header="286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45" w:rsidRDefault="00DC3545">
      <w:pPr>
        <w:spacing w:after="0" w:line="240" w:lineRule="auto"/>
      </w:pPr>
      <w:r>
        <w:separator/>
      </w:r>
    </w:p>
  </w:endnote>
  <w:endnote w:type="continuationSeparator" w:id="0">
    <w:p w:rsidR="00DC3545" w:rsidRDefault="00DC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a 4 Typewriter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4D" w:rsidRDefault="00DC3545">
    <w:pPr>
      <w:pStyle w:val="Pieddepage"/>
      <w:ind w:left="-567"/>
      <w:rPr>
        <w:b/>
        <w:color w:val="548DD4" w:themeColor="text2" w:themeTint="99"/>
      </w:rPr>
    </w:pPr>
    <w:r>
      <w:rPr>
        <w:b/>
        <w:color w:val="548DD4" w:themeColor="text2" w:themeTint="99"/>
      </w:rPr>
      <w:t>Centre de Création du 19 - 10, rue Victor Hugo - 30490 MONTFRIN - 0466229</w:t>
    </w:r>
    <w:r>
      <w:rPr>
        <w:b/>
        <w:color w:val="548DD4" w:themeColor="text2" w:themeTint="99"/>
      </w:rPr>
      <w:t>760 - www.centredecreationdu19.fr</w:t>
    </w:r>
  </w:p>
  <w:p w:rsidR="007D534D" w:rsidRDefault="007D53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45" w:rsidRDefault="00DC3545">
      <w:pPr>
        <w:spacing w:after="0" w:line="240" w:lineRule="auto"/>
      </w:pPr>
      <w:r>
        <w:separator/>
      </w:r>
    </w:p>
  </w:footnote>
  <w:footnote w:type="continuationSeparator" w:id="0">
    <w:p w:rsidR="00DC3545" w:rsidRDefault="00DC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4D" w:rsidRDefault="00DC3545">
    <w:pPr>
      <w:pStyle w:val="En-tte"/>
    </w:pPr>
    <w:r>
      <w:t xml:space="preserve">                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638175" cy="7905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34D"/>
    <w:rsid w:val="007D534D"/>
    <w:rsid w:val="00DC3545"/>
    <w:rsid w:val="00F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AAB2"/>
  <w15:docId w15:val="{4DE22443-7E9D-4C3A-AA46-D3803886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57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7628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0B7C36"/>
  </w:style>
  <w:style w:type="character" w:customStyle="1" w:styleId="PieddepageCar">
    <w:name w:val="Pied de page Car"/>
    <w:basedOn w:val="Policepardfaut"/>
    <w:link w:val="Pieddepage"/>
    <w:uiPriority w:val="99"/>
    <w:qFormat/>
    <w:rsid w:val="000B7C36"/>
  </w:style>
  <w:style w:type="character" w:customStyle="1" w:styleId="xbe">
    <w:name w:val="_xbe"/>
    <w:basedOn w:val="Policepardfaut"/>
    <w:qFormat/>
    <w:rsid w:val="00D82C74"/>
  </w:style>
  <w:style w:type="character" w:customStyle="1" w:styleId="xdb">
    <w:name w:val="_xdb"/>
    <w:basedOn w:val="Policepardfaut"/>
    <w:qFormat/>
    <w:rsid w:val="00D82C74"/>
  </w:style>
  <w:style w:type="character" w:customStyle="1" w:styleId="LienInternet">
    <w:name w:val="Lien Internet"/>
    <w:basedOn w:val="Policepardfaut"/>
    <w:uiPriority w:val="99"/>
    <w:unhideWhenUsed/>
    <w:rsid w:val="00D82C74"/>
    <w:rPr>
      <w:color w:val="0000FF"/>
      <w:u w:val="single"/>
    </w:rPr>
  </w:style>
  <w:style w:type="character" w:customStyle="1" w:styleId="bc">
    <w:name w:val="_bc"/>
    <w:basedOn w:val="Policepardfaut"/>
    <w:qFormat/>
    <w:rsid w:val="00D82C74"/>
  </w:style>
  <w:style w:type="character" w:customStyle="1" w:styleId="fdm">
    <w:name w:val="_fdm"/>
    <w:basedOn w:val="Policepardfaut"/>
    <w:qFormat/>
    <w:rsid w:val="00D82C74"/>
  </w:style>
  <w:style w:type="character" w:customStyle="1" w:styleId="lrzxr">
    <w:name w:val="lrzxr"/>
    <w:basedOn w:val="Policepardfaut"/>
    <w:qFormat/>
    <w:rsid w:val="00F04B93"/>
  </w:style>
  <w:style w:type="character" w:customStyle="1" w:styleId="w8qarf">
    <w:name w:val="w8qarf"/>
    <w:basedOn w:val="Policepardfaut"/>
    <w:qFormat/>
    <w:rsid w:val="00F04B93"/>
  </w:style>
  <w:style w:type="character" w:customStyle="1" w:styleId="tlou0b">
    <w:name w:val="tlou0b"/>
    <w:basedOn w:val="Policepardfaut"/>
    <w:qFormat/>
    <w:rsid w:val="00F04B93"/>
  </w:style>
  <w:style w:type="character" w:styleId="lev">
    <w:name w:val="Strong"/>
    <w:basedOn w:val="Policepardfaut"/>
    <w:uiPriority w:val="22"/>
    <w:qFormat/>
    <w:rsid w:val="00232422"/>
    <w:rPr>
      <w:b/>
      <w:bCs/>
    </w:rPr>
  </w:style>
  <w:style w:type="character" w:customStyle="1" w:styleId="A3">
    <w:name w:val="A3"/>
    <w:uiPriority w:val="99"/>
    <w:qFormat/>
    <w:rsid w:val="000D258C"/>
    <w:rPr>
      <w:rFonts w:cs="Corona 4 Typewriter"/>
      <w:color w:val="000000"/>
      <w:sz w:val="32"/>
      <w:szCs w:val="3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762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6284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0B7C3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B7C36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F04B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rsid w:val="000D258C"/>
    <w:rPr>
      <w:rFonts w:ascii="Corona 4 Typewriter" w:eastAsia="Calibri" w:hAnsi="Corona 4 Typewriter" w:cs="Corona 4 Typewrite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0D258C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decreationdu19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medion-pc</dc:creator>
  <dc:description/>
  <cp:lastModifiedBy>User</cp:lastModifiedBy>
  <cp:revision>2</cp:revision>
  <dcterms:created xsi:type="dcterms:W3CDTF">2023-01-27T12:31:00Z</dcterms:created>
  <dcterms:modified xsi:type="dcterms:W3CDTF">2023-01-27T12:31:00Z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